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A60DF8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6276A21" w14:textId="77777777" w:rsidR="00E43550" w:rsidRPr="009468B0" w:rsidRDefault="00E43550" w:rsidP="004979E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11F5732" w14:textId="77777777" w:rsidR="00E43550" w:rsidRPr="009468B0" w:rsidRDefault="00E43550" w:rsidP="004979E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18856914" w14:textId="77777777" w:rsidTr="00511C8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16BE0AA" w14:textId="77777777" w:rsidR="00E43550" w:rsidRPr="009468B0" w:rsidRDefault="00E43550" w:rsidP="004979E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2968A17" w14:textId="77777777" w:rsidR="00E43550" w:rsidRPr="009468B0" w:rsidRDefault="00E43550" w:rsidP="004979E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43C4DE8" w14:textId="77777777" w:rsidR="00E43550" w:rsidRPr="009468B0" w:rsidRDefault="00E43550" w:rsidP="004979E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D826CB">
              <w:rPr>
                <w:sz w:val="20"/>
                <w:szCs w:val="20"/>
              </w:rPr>
              <w:t>46.</w:t>
            </w:r>
          </w:p>
        </w:tc>
      </w:tr>
      <w:tr w:rsidR="00E43550" w:rsidRPr="009468B0" w14:paraId="5E65E96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11CF167" w14:textId="77777777" w:rsidR="00E43550" w:rsidRPr="009468B0" w:rsidRDefault="00E43550" w:rsidP="00B354FD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2FC13BA5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06B7E2A6" w14:textId="77777777" w:rsidR="00070085" w:rsidRPr="00511C80" w:rsidRDefault="00070085" w:rsidP="00B354FD">
            <w:pPr>
              <w:jc w:val="both"/>
              <w:rPr>
                <w:sz w:val="20"/>
                <w:szCs w:val="20"/>
              </w:rPr>
            </w:pPr>
            <w:r w:rsidRPr="00511C80">
              <w:rPr>
                <w:sz w:val="20"/>
                <w:szCs w:val="20"/>
              </w:rPr>
              <w:t xml:space="preserve">NASTAVNA JEDINICA: </w:t>
            </w:r>
            <w:r w:rsidR="00D826CB" w:rsidRPr="00511C80">
              <w:rPr>
                <w:b/>
                <w:bCs/>
                <w:sz w:val="20"/>
                <w:szCs w:val="20"/>
              </w:rPr>
              <w:t>Živi svijet tekućica</w:t>
            </w:r>
            <w:r w:rsidR="00535799" w:rsidRPr="00511C80">
              <w:rPr>
                <w:b/>
                <w:bCs/>
                <w:sz w:val="20"/>
                <w:szCs w:val="20"/>
              </w:rPr>
              <w:t xml:space="preserve"> </w:t>
            </w:r>
            <w:r w:rsidR="004979E9" w:rsidRPr="00511C80">
              <w:rPr>
                <w:sz w:val="20"/>
                <w:szCs w:val="20"/>
              </w:rPr>
              <w:t>–</w:t>
            </w:r>
            <w:r w:rsidRPr="00511C80"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9027D5B" w14:textId="77777777" w:rsidR="00070085" w:rsidRPr="00511C80" w:rsidRDefault="00070085" w:rsidP="00B354FD">
            <w:pPr>
              <w:jc w:val="both"/>
              <w:rPr>
                <w:i/>
                <w:iCs/>
                <w:sz w:val="20"/>
                <w:szCs w:val="20"/>
              </w:rPr>
            </w:pPr>
            <w:r w:rsidRPr="00511C80">
              <w:rPr>
                <w:sz w:val="20"/>
                <w:szCs w:val="20"/>
              </w:rPr>
              <w:t>DOS:</w:t>
            </w:r>
            <w:r w:rsidR="00B354FD" w:rsidRPr="00511C80">
              <w:rPr>
                <w:sz w:val="20"/>
                <w:szCs w:val="20"/>
              </w:rPr>
              <w:t xml:space="preserve"> 5. </w:t>
            </w:r>
            <w:r w:rsidR="00B354FD" w:rsidRPr="00511C80">
              <w:rPr>
                <w:i/>
                <w:iCs/>
                <w:sz w:val="20"/>
                <w:szCs w:val="20"/>
              </w:rPr>
              <w:t xml:space="preserve">Vode </w:t>
            </w:r>
            <w:r w:rsidR="00B354FD" w:rsidRPr="00511C80">
              <w:rPr>
                <w:sz w:val="20"/>
                <w:szCs w:val="20"/>
              </w:rPr>
              <w:t xml:space="preserve">– 5.2. </w:t>
            </w:r>
            <w:r w:rsidR="00B354FD" w:rsidRPr="00511C80">
              <w:rPr>
                <w:i/>
                <w:iCs/>
                <w:sz w:val="20"/>
                <w:szCs w:val="20"/>
              </w:rPr>
              <w:t>Vode tekućice</w:t>
            </w:r>
          </w:p>
          <w:p w14:paraId="577E9FB1" w14:textId="03D94CB0" w:rsidR="00511C80" w:rsidRPr="00511C80" w:rsidRDefault="00511C80" w:rsidP="00B354FD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511C80">
                <w:rPr>
                  <w:rStyle w:val="Hyperlink"/>
                  <w:sz w:val="20"/>
                  <w:szCs w:val="20"/>
                </w:rPr>
                <w:t>https://hr.izzi.digital/DOS/15894/15939.html</w:t>
              </w:r>
            </w:hyperlink>
          </w:p>
        </w:tc>
      </w:tr>
      <w:tr w:rsidR="00E43550" w:rsidRPr="009468B0" w14:paraId="3337FA6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319E376" w14:textId="77777777" w:rsidR="00E43550" w:rsidRPr="009468B0" w:rsidRDefault="00E2193C" w:rsidP="004979E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Prepoznati i imenovati vode tekućice u zavičaju; upoznati najpoznatije biljke i životinje koje žive u vodama tekućicama i uz njih.</w:t>
            </w:r>
            <w:r w:rsidR="001969A7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01894C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58D7D9D" w14:textId="77777777" w:rsidR="00E43550" w:rsidRPr="008C0EBD" w:rsidRDefault="00E2193C" w:rsidP="004979E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P</w:t>
            </w:r>
            <w:r w:rsidRPr="009646A6">
              <w:rPr>
                <w:sz w:val="20"/>
                <w:szCs w:val="20"/>
                <w:lang w:eastAsia="hr-HR"/>
              </w:rPr>
              <w:t>ID OŠ B.3.1. Učenik raspravlja o važnosti odgovornoga odnosa prema sebi, drugima i prirodi.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B.3.2. Učenik zaključuje o promjenama i odnosima u prirodi te međusobnoj ovisnosti živih bića i prostora na primjerima iz svoga okoliša.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6B72294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A0F63BD" w14:textId="77777777" w:rsidR="00E43550" w:rsidRPr="009468B0" w:rsidRDefault="00E43550" w:rsidP="00B354FD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42F2302" w14:textId="77777777" w:rsidTr="0011191E">
        <w:tc>
          <w:tcPr>
            <w:tcW w:w="1634" w:type="dxa"/>
            <w:vAlign w:val="center"/>
          </w:tcPr>
          <w:p w14:paraId="15A60D37" w14:textId="77777777" w:rsidR="00E43550" w:rsidRPr="00C208B7" w:rsidRDefault="00E43550" w:rsidP="00B354F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E55C608" w14:textId="77777777" w:rsidR="00E43550" w:rsidRPr="00C208B7" w:rsidRDefault="00E43550" w:rsidP="00B354F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B9AEC95" w14:textId="77777777" w:rsidR="00E43550" w:rsidRPr="00C208B7" w:rsidRDefault="00E43550" w:rsidP="00B354F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172FB80" w14:textId="77777777" w:rsidR="00E43550" w:rsidRPr="00C208B7" w:rsidRDefault="00B907A7" w:rsidP="00B354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3274282" w14:textId="77777777" w:rsidR="00E43550" w:rsidRPr="00C208B7" w:rsidRDefault="00B907A7" w:rsidP="00B354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8D39749" w14:textId="77777777" w:rsidTr="0011191E">
        <w:tc>
          <w:tcPr>
            <w:tcW w:w="1634" w:type="dxa"/>
          </w:tcPr>
          <w:p w14:paraId="7F5EDCE3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754CF682" w14:textId="77777777" w:rsidR="00E43550" w:rsidRDefault="001A4282" w:rsidP="007C0C3B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499D7C8" w14:textId="77777777" w:rsidR="001A4282" w:rsidRPr="001A4282" w:rsidRDefault="001A4282" w:rsidP="007C0C3B">
            <w:pPr>
              <w:rPr>
                <w:sz w:val="18"/>
                <w:szCs w:val="18"/>
              </w:rPr>
            </w:pPr>
          </w:p>
          <w:p w14:paraId="3CF7E58E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0D2E4085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426DF02E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0EA3E197" w14:textId="77777777" w:rsidR="00E43550" w:rsidRDefault="00E43550" w:rsidP="007C0C3B">
            <w:pPr>
              <w:rPr>
                <w:sz w:val="18"/>
                <w:szCs w:val="18"/>
              </w:rPr>
            </w:pPr>
          </w:p>
          <w:p w14:paraId="40121F45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12466380" w14:textId="77777777" w:rsidR="001A4282" w:rsidRDefault="001A4282" w:rsidP="007C0C3B">
            <w:pPr>
              <w:rPr>
                <w:sz w:val="18"/>
                <w:szCs w:val="18"/>
              </w:rPr>
            </w:pPr>
          </w:p>
          <w:p w14:paraId="3163D947" w14:textId="77777777" w:rsidR="001A4282" w:rsidRDefault="001A4282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E933FF9" w14:textId="77777777" w:rsidR="001A4282" w:rsidRDefault="001A4282" w:rsidP="007C0C3B">
            <w:pPr>
              <w:rPr>
                <w:sz w:val="18"/>
                <w:szCs w:val="18"/>
              </w:rPr>
            </w:pPr>
          </w:p>
          <w:p w14:paraId="520A22BA" w14:textId="77777777" w:rsidR="001A4282" w:rsidRDefault="001A4282" w:rsidP="007C0C3B">
            <w:pPr>
              <w:rPr>
                <w:sz w:val="18"/>
                <w:szCs w:val="18"/>
              </w:rPr>
            </w:pPr>
          </w:p>
          <w:p w14:paraId="69E3094B" w14:textId="77777777" w:rsidR="001A4282" w:rsidRDefault="001A4282" w:rsidP="007C0C3B">
            <w:pPr>
              <w:rPr>
                <w:sz w:val="18"/>
                <w:szCs w:val="18"/>
              </w:rPr>
            </w:pPr>
          </w:p>
          <w:p w14:paraId="45E86646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7FA87812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7D135946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6A54D3AE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5349A0C9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4AAA3269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7E5CB57D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45AB8A53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60E66D30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02F7BEE1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75627B8D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5E2ACACE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2AB3380C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3879FDD3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3B0B5CD9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3DF5B877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16B27996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57EF267D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0CA46FB1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1B5D8A75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6E9563F9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74292D82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6AC3BD59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7243F98A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34C906CA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1F163D57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333BF0CC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1D9192CF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74B9DAB9" w14:textId="77777777" w:rsidR="001A4282" w:rsidRDefault="001A4282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1908EF02" w14:textId="77777777" w:rsidR="00484357" w:rsidRDefault="001A4282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06C5E6B0" w14:textId="77777777" w:rsidR="00484357" w:rsidRDefault="00484357" w:rsidP="007C0C3B">
            <w:pPr>
              <w:rPr>
                <w:sz w:val="18"/>
                <w:szCs w:val="18"/>
              </w:rPr>
            </w:pPr>
          </w:p>
          <w:p w14:paraId="712FA1EF" w14:textId="77777777" w:rsidR="00484357" w:rsidRDefault="00484357" w:rsidP="007C0C3B">
            <w:pPr>
              <w:rPr>
                <w:sz w:val="18"/>
                <w:szCs w:val="18"/>
              </w:rPr>
            </w:pPr>
          </w:p>
          <w:p w14:paraId="4B645046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62687068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5BAD43F6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211509B6" w14:textId="77777777" w:rsidR="00F4557A" w:rsidRDefault="00F4557A" w:rsidP="007C0C3B">
            <w:pPr>
              <w:rPr>
                <w:sz w:val="18"/>
                <w:szCs w:val="18"/>
              </w:rPr>
            </w:pPr>
          </w:p>
          <w:p w14:paraId="3F2260B0" w14:textId="77777777" w:rsidR="00484357" w:rsidRDefault="00484357" w:rsidP="007C0C3B">
            <w:pPr>
              <w:rPr>
                <w:sz w:val="18"/>
                <w:szCs w:val="18"/>
              </w:rPr>
            </w:pPr>
          </w:p>
          <w:p w14:paraId="24E4040D" w14:textId="77777777" w:rsidR="001A4282" w:rsidRDefault="001A4282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A7C1E78" w14:textId="77777777" w:rsidR="001A4282" w:rsidRDefault="001A4282" w:rsidP="007C0C3B">
            <w:pPr>
              <w:rPr>
                <w:sz w:val="18"/>
                <w:szCs w:val="18"/>
              </w:rPr>
            </w:pPr>
          </w:p>
          <w:p w14:paraId="66A9C0D3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195759B0" w14:textId="77777777" w:rsidR="007A3BCE" w:rsidRDefault="007A3BCE" w:rsidP="007C0C3B">
            <w:pPr>
              <w:rPr>
                <w:sz w:val="18"/>
                <w:szCs w:val="18"/>
              </w:rPr>
            </w:pPr>
          </w:p>
          <w:p w14:paraId="47187227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0FE02B5F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25EC8FE3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7F58D007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0D319136" w14:textId="77777777" w:rsidR="00484357" w:rsidRDefault="00484357" w:rsidP="007C0C3B">
            <w:pPr>
              <w:rPr>
                <w:sz w:val="18"/>
                <w:szCs w:val="18"/>
              </w:rPr>
            </w:pPr>
          </w:p>
          <w:p w14:paraId="419C710D" w14:textId="77777777" w:rsidR="001A4282" w:rsidRPr="00C208B7" w:rsidRDefault="001A4282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9A9CE8D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7265ADFE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41D0E102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0554EDC2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2631F1C3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651487DA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  <w:p w14:paraId="5FAC9102" w14:textId="77777777" w:rsidR="00E43550" w:rsidRPr="00C208B7" w:rsidRDefault="00E43550" w:rsidP="007C0C3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A43D942" w14:textId="77777777" w:rsidR="00F4557A" w:rsidRDefault="00F4557A" w:rsidP="007C0C3B">
            <w:pPr>
              <w:rPr>
                <w:sz w:val="18"/>
                <w:szCs w:val="18"/>
              </w:rPr>
            </w:pPr>
          </w:p>
          <w:p w14:paraId="17F2A986" w14:textId="31FA091E" w:rsidR="00663E81" w:rsidRDefault="00663E81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52). Opisujemo j</w:t>
            </w:r>
            <w:r w:rsidR="00A16B6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Gdje se nalaze dječaci na slici? Što govore dječaci? Koji </w:t>
            </w:r>
            <w:r w:rsidR="00A16B6E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dječak u pravu? Kako se određuje lijeva i desna obala rijeke? Kako nazivamo vode koje teku?</w:t>
            </w:r>
          </w:p>
          <w:p w14:paraId="535E2690" w14:textId="77777777" w:rsidR="00663E81" w:rsidRDefault="00663E81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DFA3495" w14:textId="77777777" w:rsidR="00663E81" w:rsidRDefault="00663E81" w:rsidP="007C0C3B">
            <w:pPr>
              <w:rPr>
                <w:sz w:val="18"/>
                <w:szCs w:val="18"/>
              </w:rPr>
            </w:pPr>
          </w:p>
          <w:p w14:paraId="62C022E6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0007CB8B" w14:textId="77777777" w:rsidR="00B354FD" w:rsidRPr="00B354FD" w:rsidRDefault="00B354F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u DOS-u </w:t>
            </w:r>
            <w:r>
              <w:rPr>
                <w:i/>
                <w:iCs/>
                <w:sz w:val="18"/>
                <w:szCs w:val="18"/>
              </w:rPr>
              <w:t>Vode tekućice</w:t>
            </w:r>
            <w:r>
              <w:rPr>
                <w:sz w:val="18"/>
                <w:szCs w:val="18"/>
              </w:rPr>
              <w:t>.</w:t>
            </w:r>
          </w:p>
          <w:p w14:paraId="46183BE2" w14:textId="77777777" w:rsidR="00663E81" w:rsidRDefault="00663E81" w:rsidP="007C0C3B">
            <w:pPr>
              <w:rPr>
                <w:sz w:val="18"/>
                <w:szCs w:val="18"/>
              </w:rPr>
            </w:pPr>
          </w:p>
          <w:p w14:paraId="2ABE2346" w14:textId="77777777" w:rsidR="00663E81" w:rsidRDefault="00BC228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vodama tekućicama: Po čemu se vode tekućice razlikuju od voda stajaćica? Koje su vode tekućice?</w:t>
            </w:r>
          </w:p>
          <w:p w14:paraId="5B5BF132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7140F0EA" w14:textId="77777777" w:rsidR="00BC228D" w:rsidRDefault="00BC228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voda tekućica u udžbeniku (str. 52). Opisujemo ih i imenujemo. Njihove nazive učenici zapisuju na crte ispod fotografije.</w:t>
            </w:r>
          </w:p>
          <w:p w14:paraId="63673478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0954DC5A" w14:textId="468C0EC5" w:rsidR="00BC228D" w:rsidRDefault="00BC228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52). Razgovaramo o pročitanome: O čemu ovisi izgled tekućica? Zašto su gorski potoci i rijeke brzi? Kakvi su nizinski potoci i rijeke? Zašto? Kako izgledaju obale rijeka? Koja stabla najčešće rastu pokraj rijeka i potoka? Koje su najpoznatije ribe u nizinskim rijekama? Kakve su gorske rijeke? Koja riba živi u gorskim rijekama? </w:t>
            </w:r>
            <w:r w:rsidR="00E2193C">
              <w:rPr>
                <w:sz w:val="18"/>
                <w:szCs w:val="18"/>
              </w:rPr>
              <w:t>Zašto</w:t>
            </w:r>
            <w:r w:rsidR="00A16B6E">
              <w:rPr>
                <w:sz w:val="18"/>
                <w:szCs w:val="18"/>
              </w:rPr>
              <w:t xml:space="preserve"> se</w:t>
            </w:r>
            <w:r w:rsidR="00E2193C">
              <w:rPr>
                <w:sz w:val="18"/>
                <w:szCs w:val="18"/>
              </w:rPr>
              <w:t xml:space="preserve"> trebamo brinuti o čistoći voda tekućica?</w:t>
            </w:r>
          </w:p>
          <w:p w14:paraId="17962CBC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773ED912" w14:textId="77777777" w:rsidR="00BC228D" w:rsidRDefault="00BC228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životinja u udžbeniku (str. 52). Imenujemo ih, opisujemo i uspoređujemo.</w:t>
            </w:r>
          </w:p>
          <w:p w14:paraId="411A9142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3343656C" w14:textId="77777777" w:rsidR="00BC228D" w:rsidRDefault="00BC228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našeg</w:t>
            </w:r>
            <w:r w:rsidR="004979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zavičaja. Tražimo na zemljovidu vode tekućice i imenujemo ih.</w:t>
            </w:r>
          </w:p>
          <w:p w14:paraId="3B96AEE9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1EC0EFD9" w14:textId="77777777" w:rsidR="00BC228D" w:rsidRDefault="00BC228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zapisuje na ploču naslov i nekoliko rečenica, a učenici ih zapisuju u svoje bilježnice.</w:t>
            </w:r>
          </w:p>
          <w:p w14:paraId="6ABE0B15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17BC07C3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2382833B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60F13B88" w14:textId="77777777" w:rsidR="00BC228D" w:rsidRDefault="00BC228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svoje bilježnice crtaju vodu tekućicu te neke biljke i životinje koje žive u vodi i uz vodu. Uz biljke i životinje učenici pišu njihove nazive.</w:t>
            </w:r>
          </w:p>
          <w:p w14:paraId="2185CD17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2519A86D" w14:textId="061F82BF" w:rsidR="00B354FD" w:rsidRDefault="00B354F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Pronađi parove</w:t>
            </w:r>
            <w:r w:rsidR="00A16B6E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Vode tekućice</w:t>
            </w:r>
            <w:r>
              <w:rPr>
                <w:sz w:val="18"/>
                <w:szCs w:val="18"/>
              </w:rPr>
              <w:t>.</w:t>
            </w:r>
          </w:p>
          <w:p w14:paraId="645F127F" w14:textId="77777777" w:rsidR="00B354FD" w:rsidRPr="00B354FD" w:rsidRDefault="00B354FD" w:rsidP="007C0C3B">
            <w:pPr>
              <w:rPr>
                <w:sz w:val="18"/>
                <w:szCs w:val="18"/>
              </w:rPr>
            </w:pPr>
          </w:p>
          <w:p w14:paraId="2E55751E" w14:textId="77777777" w:rsidR="00BC228D" w:rsidRDefault="00BC228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53). Učiteljica/učitelj obilazi učenike, pomaže im i dodatno objašnjava zadatke.</w:t>
            </w:r>
          </w:p>
          <w:p w14:paraId="1F7AD7B7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46B25CD3" w14:textId="77777777" w:rsidR="00451A08" w:rsidRPr="004D56E6" w:rsidRDefault="00451A08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</w:t>
            </w:r>
            <w:r>
              <w:rPr>
                <w:i/>
                <w:iCs/>
                <w:sz w:val="18"/>
                <w:szCs w:val="18"/>
              </w:rPr>
              <w:t>Zaštita i čuvanje tekućica</w:t>
            </w:r>
            <w:r>
              <w:rPr>
                <w:sz w:val="18"/>
                <w:szCs w:val="18"/>
              </w:rPr>
              <w:t xml:space="preserve"> te pročitati rečenice uz fotografije u DOS-u </w:t>
            </w:r>
            <w:r>
              <w:rPr>
                <w:i/>
                <w:iCs/>
                <w:sz w:val="18"/>
                <w:szCs w:val="18"/>
              </w:rPr>
              <w:t>Vode tekućice</w:t>
            </w:r>
            <w:r>
              <w:rPr>
                <w:sz w:val="18"/>
                <w:szCs w:val="18"/>
              </w:rPr>
              <w:t>.</w:t>
            </w:r>
          </w:p>
          <w:p w14:paraId="439FE038" w14:textId="77777777" w:rsidR="00BC228D" w:rsidRDefault="00BC228D" w:rsidP="007C0C3B">
            <w:pPr>
              <w:rPr>
                <w:sz w:val="18"/>
                <w:szCs w:val="18"/>
              </w:rPr>
            </w:pPr>
          </w:p>
          <w:p w14:paraId="6769AED1" w14:textId="77777777" w:rsidR="00BC228D" w:rsidRDefault="00BC228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priprema kartice s rečenicama o živom</w:t>
            </w:r>
            <w:r w:rsidR="004979E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svijetu tekućica. Učenik izvlači karticu te postavlja pitanje čiji je odgovor rečenica napisana na kartici. Ostali učenici trebaju odgovoriti na postavljeno pitanje.</w:t>
            </w:r>
          </w:p>
          <w:p w14:paraId="5C646609" w14:textId="77777777" w:rsidR="00663E81" w:rsidRPr="00484357" w:rsidRDefault="00663E81" w:rsidP="007C0C3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2AB4682" w14:textId="77777777" w:rsidR="003429B4" w:rsidRDefault="003429B4" w:rsidP="007C0C3B">
            <w:pPr>
              <w:rPr>
                <w:sz w:val="18"/>
                <w:szCs w:val="18"/>
              </w:rPr>
            </w:pPr>
          </w:p>
          <w:p w14:paraId="4FBC9788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10E1FFD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5EDEFBF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74134D1F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23829D31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64D52F40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61828AE8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6817CC42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7403E1FB" w14:textId="77777777" w:rsidR="00B354FD" w:rsidRDefault="00B354F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4014A80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5093F521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572FCAA7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F7E5670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0CC6E480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4538C5DC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2E0B6E14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8AB0FD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EB48478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E4AD007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371B6DB1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324BEE47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600DE81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A64C3FF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56BFCBE7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16FE3496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313425E6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389EC65E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3E2CC782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56EEAB61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1D318A52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10943CB7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1E9F28D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70ADC4C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66B2179D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5940D13A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26A78D31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4E05297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2CCD30C4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56D494BC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345ADFB7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1D454D25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06AD39DE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3E91C0AE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7899B48A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3BB01076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bilježnica </w:t>
            </w:r>
          </w:p>
          <w:p w14:paraId="6C74624B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crtanje, pisanje</w:t>
            </w:r>
          </w:p>
          <w:p w14:paraId="47EBD8DF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3DEBC624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191D38D5" w14:textId="77777777" w:rsidR="00B354FD" w:rsidRDefault="00B354FD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11A107C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2FF71501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34ED846E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6FE4B3A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498ACB0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6025B3C0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216DC875" w14:textId="77777777" w:rsidR="00ED071B" w:rsidRDefault="00ED071B" w:rsidP="007C0C3B">
            <w:pPr>
              <w:rPr>
                <w:sz w:val="18"/>
                <w:szCs w:val="18"/>
              </w:rPr>
            </w:pPr>
          </w:p>
          <w:p w14:paraId="0BB00613" w14:textId="77777777" w:rsidR="004D56E6" w:rsidRDefault="004D56E6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AE5CB02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5CAA1033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033C53C4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3C663482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37F942CF" w14:textId="77777777" w:rsidR="00ED071B" w:rsidRDefault="00ED071B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084D909" w14:textId="77777777" w:rsidR="00ED071B" w:rsidRPr="00C208B7" w:rsidRDefault="00ED071B" w:rsidP="007C0C3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387264E" w14:textId="77777777" w:rsidR="0010545D" w:rsidRDefault="0010545D" w:rsidP="007C0C3B">
            <w:pPr>
              <w:rPr>
                <w:sz w:val="18"/>
                <w:szCs w:val="18"/>
              </w:rPr>
            </w:pPr>
          </w:p>
          <w:p w14:paraId="62D557E0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2D99088A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2E959A4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2D20DBAB" w14:textId="7CF37BEE" w:rsidR="00E2193C" w:rsidRDefault="00A16B6E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09808F5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439C970A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695B3405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6AE79867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51CE9988" w14:textId="47D33537" w:rsidR="00B354FD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A16B6E">
              <w:rPr>
                <w:sz w:val="18"/>
                <w:szCs w:val="18"/>
              </w:rPr>
              <w:t>A.2.2.</w:t>
            </w:r>
          </w:p>
          <w:p w14:paraId="7DE4E8D1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51C4A824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00733DA1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60100714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61EC6FF1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468F6883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06A93C04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25701170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5759C110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295078AD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0F3253FA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18CC4A1B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7043AEB2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6F91C80A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46B41EB2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070A5E45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33CF3B1C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301B63EF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25D59B99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0EBEF2E9" w14:textId="6F8BD519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A16B6E">
              <w:rPr>
                <w:sz w:val="18"/>
                <w:szCs w:val="18"/>
              </w:rPr>
              <w:t>C.2.3.</w:t>
            </w:r>
          </w:p>
          <w:p w14:paraId="4E797C35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259ED380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59248B99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6A0C4BF7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74CB2555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30642F95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0E822ACB" w14:textId="27EBA9C5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16B6E">
              <w:rPr>
                <w:sz w:val="18"/>
                <w:szCs w:val="18"/>
              </w:rPr>
              <w:t>A.2.4.</w:t>
            </w:r>
          </w:p>
          <w:p w14:paraId="32B0620C" w14:textId="3C07ED02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A16B6E">
              <w:rPr>
                <w:sz w:val="18"/>
                <w:szCs w:val="18"/>
              </w:rPr>
              <w:t>C.2.1.</w:t>
            </w:r>
          </w:p>
          <w:p w14:paraId="33AE37F5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3DA5846D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11D61BF2" w14:textId="0F222363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16B6E">
              <w:rPr>
                <w:sz w:val="18"/>
                <w:szCs w:val="18"/>
              </w:rPr>
              <w:t>A.2.4.</w:t>
            </w:r>
          </w:p>
          <w:p w14:paraId="5DFADE4A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7C2EB2BE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268C1883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67952C3C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60CEE10C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7B9C6EBC" w14:textId="32DC028C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16B6E">
              <w:rPr>
                <w:sz w:val="18"/>
                <w:szCs w:val="18"/>
              </w:rPr>
              <w:t>A.2.3.</w:t>
            </w:r>
          </w:p>
          <w:p w14:paraId="3B511949" w14:textId="5269C581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16B6E">
              <w:rPr>
                <w:sz w:val="18"/>
                <w:szCs w:val="18"/>
              </w:rPr>
              <w:t>A.2.4.</w:t>
            </w:r>
          </w:p>
          <w:p w14:paraId="3143CA15" w14:textId="7F6F02AF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16B6E">
              <w:rPr>
                <w:sz w:val="18"/>
                <w:szCs w:val="18"/>
              </w:rPr>
              <w:t>A.2.3.</w:t>
            </w:r>
          </w:p>
          <w:p w14:paraId="10AC42D3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3B8C5F29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132B7ED0" w14:textId="27082FBB" w:rsidR="00B354FD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A16B6E">
              <w:rPr>
                <w:sz w:val="18"/>
                <w:szCs w:val="18"/>
              </w:rPr>
              <w:t>A.2.2.</w:t>
            </w:r>
          </w:p>
          <w:p w14:paraId="06ACC004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2C4F13C0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70B56C5D" w14:textId="4BA289B1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16B6E">
              <w:rPr>
                <w:sz w:val="18"/>
                <w:szCs w:val="18"/>
              </w:rPr>
              <w:t>A.2.4.</w:t>
            </w:r>
          </w:p>
          <w:p w14:paraId="7B0B0DCA" w14:textId="21D29B46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A16B6E">
              <w:rPr>
                <w:sz w:val="18"/>
                <w:szCs w:val="18"/>
              </w:rPr>
              <w:t>C.2.3.</w:t>
            </w:r>
          </w:p>
          <w:p w14:paraId="721CEEB3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5AFE2DA8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642A5DC5" w14:textId="77777777" w:rsidR="008C39CC" w:rsidRDefault="008C39CC" w:rsidP="007C0C3B">
            <w:pPr>
              <w:rPr>
                <w:sz w:val="18"/>
                <w:szCs w:val="18"/>
              </w:rPr>
            </w:pPr>
          </w:p>
          <w:p w14:paraId="485C434E" w14:textId="15B17FFF" w:rsidR="004D56E6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A16B6E">
              <w:rPr>
                <w:sz w:val="18"/>
                <w:szCs w:val="18"/>
              </w:rPr>
              <w:t>A.2.2.</w:t>
            </w:r>
          </w:p>
          <w:p w14:paraId="168EE107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025B8D48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0D47BE6E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14612914" w14:textId="6A5CBC7F" w:rsidR="008C39CC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16B6E">
              <w:rPr>
                <w:sz w:val="18"/>
                <w:szCs w:val="18"/>
              </w:rPr>
              <w:t>A.2.1.</w:t>
            </w:r>
          </w:p>
          <w:p w14:paraId="6E71A7B0" w14:textId="727A56F1" w:rsidR="008C39CC" w:rsidRPr="00C208B7" w:rsidRDefault="00511C80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A16B6E">
              <w:rPr>
                <w:sz w:val="18"/>
                <w:szCs w:val="18"/>
              </w:rPr>
              <w:t>C.2.1.</w:t>
            </w:r>
          </w:p>
        </w:tc>
        <w:tc>
          <w:tcPr>
            <w:tcW w:w="1270" w:type="dxa"/>
          </w:tcPr>
          <w:p w14:paraId="193B0E2D" w14:textId="77777777" w:rsidR="005418F8" w:rsidRDefault="005418F8" w:rsidP="007C0C3B">
            <w:pPr>
              <w:rPr>
                <w:sz w:val="18"/>
                <w:szCs w:val="18"/>
              </w:rPr>
            </w:pPr>
          </w:p>
          <w:p w14:paraId="099BA08E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326B10A6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506A7876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1F9C1DA3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329B6BA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3253E679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57BD6ED2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19515757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0907168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205B8397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71D40567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6DE0408B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4F1905B6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0DFD02A5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3E5B1A28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48073C6F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58A6483D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7E2E24CC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4B46A1BE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FB7C4C5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7804B618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7CAB2B9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663754B9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73BA1E29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46240CBF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7009CCFB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4309B1F8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5FD4970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40F73F6E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68492E75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5A8833FD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363F69EC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39CF439F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5F621023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501205B3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5E718EF3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585E1D5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3C359540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EAB8F2A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46A03312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0AD41A46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0600B604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4536EF9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FD53726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1B18DD6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739B2D45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2324AACD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50B94254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6E3271C5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204389EE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5A0F3093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13C74B53" w14:textId="77777777" w:rsidR="00B354FD" w:rsidRDefault="00B354FD" w:rsidP="007C0C3B">
            <w:pPr>
              <w:rPr>
                <w:sz w:val="18"/>
                <w:szCs w:val="18"/>
              </w:rPr>
            </w:pPr>
          </w:p>
          <w:p w14:paraId="5FA17369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4FD56F31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4A1781CB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2DB1E2B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2B210DCC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2E1B0B1A" w14:textId="77777777" w:rsidR="00E2193C" w:rsidRDefault="00E2193C" w:rsidP="007C0C3B">
            <w:pPr>
              <w:rPr>
                <w:sz w:val="18"/>
                <w:szCs w:val="18"/>
              </w:rPr>
            </w:pPr>
          </w:p>
          <w:p w14:paraId="5E85B391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4A46BAAF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1674B2D4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15FD2E09" w14:textId="77777777" w:rsidR="004D56E6" w:rsidRDefault="004D56E6" w:rsidP="007C0C3B">
            <w:pPr>
              <w:rPr>
                <w:sz w:val="18"/>
                <w:szCs w:val="18"/>
              </w:rPr>
            </w:pPr>
          </w:p>
          <w:p w14:paraId="2CDBB988" w14:textId="77777777" w:rsidR="00E2193C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04695AF8" w14:textId="77777777" w:rsidR="00E2193C" w:rsidRPr="00C208B7" w:rsidRDefault="00E2193C" w:rsidP="007C0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</w:tc>
      </w:tr>
      <w:tr w:rsidR="00E43550" w:rsidRPr="00C208B7" w14:paraId="18DB3D11" w14:textId="77777777" w:rsidTr="0011191E">
        <w:tc>
          <w:tcPr>
            <w:tcW w:w="6516" w:type="dxa"/>
            <w:gridSpan w:val="4"/>
          </w:tcPr>
          <w:p w14:paraId="485FB864" w14:textId="01E79170" w:rsidR="00E43550" w:rsidRDefault="00E43550" w:rsidP="004979E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B31AB3F" w14:textId="77777777" w:rsidR="006C79EF" w:rsidRDefault="006C79EF" w:rsidP="00B354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ŽIVI SVIJET TEKUĆICA</w:t>
            </w:r>
          </w:p>
          <w:p w14:paraId="5B835E56" w14:textId="77777777" w:rsidR="006C79EF" w:rsidRDefault="006C79EF" w:rsidP="004979E9">
            <w:pPr>
              <w:rPr>
                <w:sz w:val="18"/>
                <w:szCs w:val="18"/>
              </w:rPr>
            </w:pPr>
          </w:p>
          <w:p w14:paraId="59C6E9E6" w14:textId="31F103EE" w:rsidR="006C79EF" w:rsidRDefault="006C79EF" w:rsidP="00497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Izgled tekućic</w:t>
            </w:r>
            <w:r w:rsidR="00A16B6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ovisi o krajoliku kojim</w:t>
            </w:r>
            <w:r w:rsidR="00B354F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protječ</w:t>
            </w:r>
            <w:r w:rsidR="00A16B6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</w:p>
          <w:p w14:paraId="3F080288" w14:textId="1F856921" w:rsidR="006C79EF" w:rsidRDefault="006C79EF" w:rsidP="00497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Biljke: vrba, topola</w:t>
            </w:r>
            <w:r w:rsidR="00A16B6E">
              <w:rPr>
                <w:sz w:val="18"/>
                <w:szCs w:val="18"/>
              </w:rPr>
              <w:t>.</w:t>
            </w:r>
          </w:p>
          <w:p w14:paraId="3155FD6A" w14:textId="5C1ED15B" w:rsidR="006C79EF" w:rsidRDefault="006C79EF" w:rsidP="00497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Životinje: šaran, som, smuđ, pastrva, riječni rak</w:t>
            </w:r>
            <w:r w:rsidR="00A16B6E">
              <w:rPr>
                <w:sz w:val="18"/>
                <w:szCs w:val="18"/>
              </w:rPr>
              <w:t>.</w:t>
            </w:r>
          </w:p>
          <w:p w14:paraId="4AE79576" w14:textId="77777777" w:rsidR="006C79EF" w:rsidRPr="00C208B7" w:rsidRDefault="006C79EF" w:rsidP="004979E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15DB46C" w14:textId="77777777" w:rsidR="00E43550" w:rsidRPr="00C208B7" w:rsidRDefault="00E43550" w:rsidP="004979E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2DF63EE" w14:textId="25527D02" w:rsidR="0011191E" w:rsidRDefault="00737916" w:rsidP="00497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</w:t>
            </w:r>
            <w:r w:rsidR="00A16B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57).</w:t>
            </w:r>
          </w:p>
          <w:p w14:paraId="7F099359" w14:textId="77777777" w:rsidR="0011191E" w:rsidRDefault="0011191E" w:rsidP="004979E9">
            <w:pPr>
              <w:rPr>
                <w:sz w:val="18"/>
                <w:szCs w:val="18"/>
              </w:rPr>
            </w:pPr>
          </w:p>
          <w:p w14:paraId="2D66C122" w14:textId="77777777" w:rsidR="0011191E" w:rsidRDefault="0011191E" w:rsidP="004979E9">
            <w:pPr>
              <w:rPr>
                <w:sz w:val="18"/>
                <w:szCs w:val="18"/>
              </w:rPr>
            </w:pPr>
          </w:p>
          <w:p w14:paraId="5A0BFC4F" w14:textId="77777777" w:rsidR="0011191E" w:rsidRPr="00C208B7" w:rsidRDefault="0011191E" w:rsidP="004979E9">
            <w:pPr>
              <w:rPr>
                <w:sz w:val="18"/>
                <w:szCs w:val="18"/>
              </w:rPr>
            </w:pPr>
          </w:p>
        </w:tc>
      </w:tr>
      <w:tr w:rsidR="00F4557A" w:rsidRPr="00C208B7" w14:paraId="168BDC76" w14:textId="77777777" w:rsidTr="00966983">
        <w:tc>
          <w:tcPr>
            <w:tcW w:w="9062" w:type="dxa"/>
            <w:gridSpan w:val="6"/>
          </w:tcPr>
          <w:p w14:paraId="2DC26AE7" w14:textId="77777777" w:rsidR="00F4557A" w:rsidRPr="00C208B7" w:rsidRDefault="00F4557A" w:rsidP="00B354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B602D1C" w14:textId="77777777" w:rsidTr="00CD3F00">
        <w:tc>
          <w:tcPr>
            <w:tcW w:w="4531" w:type="dxa"/>
            <w:gridSpan w:val="2"/>
          </w:tcPr>
          <w:p w14:paraId="0E956BB8" w14:textId="77777777" w:rsidR="00F4557A" w:rsidRPr="00C208B7" w:rsidRDefault="00AC296E" w:rsidP="00B354F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rješavanju 3. i 4. zadatka u udžbeniku.</w:t>
            </w:r>
          </w:p>
        </w:tc>
        <w:tc>
          <w:tcPr>
            <w:tcW w:w="4531" w:type="dxa"/>
            <w:gridSpan w:val="4"/>
          </w:tcPr>
          <w:p w14:paraId="155224F3" w14:textId="68926D3F" w:rsidR="00F4557A" w:rsidRPr="00C208B7" w:rsidRDefault="00F4557A" w:rsidP="00B354F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AC296E">
              <w:rPr>
                <w:sz w:val="18"/>
              </w:rPr>
              <w:t>istražiti koja je najveća voda tekućica u zavičaju u kojem</w:t>
            </w:r>
            <w:r w:rsidR="00A16B6E">
              <w:rPr>
                <w:sz w:val="18"/>
              </w:rPr>
              <w:t>u</w:t>
            </w:r>
            <w:r w:rsidR="00AC296E">
              <w:rPr>
                <w:sz w:val="18"/>
              </w:rPr>
              <w:t xml:space="preserve"> živi.</w:t>
            </w:r>
          </w:p>
        </w:tc>
      </w:tr>
    </w:tbl>
    <w:p w14:paraId="03AF52CF" w14:textId="77777777" w:rsidR="007D40DD" w:rsidRPr="00EC7D51" w:rsidRDefault="004979E9" w:rsidP="004979E9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08752F" wp14:editId="77848FCC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0320" r="24765" b="361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B36AA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EA4CCF">
        <w:rPr>
          <w:sz w:val="18"/>
        </w:rPr>
        <w:t xml:space="preserve">Pripremiti </w:t>
      </w:r>
      <w:r w:rsidR="00EA4CCF">
        <w:rPr>
          <w:sz w:val="18"/>
          <w:szCs w:val="18"/>
        </w:rPr>
        <w:t>kartice s napisanim nazivima biljaka i životinja koje žive u vodama stajaćicama i tekućicama.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B3278"/>
    <w:rsid w:val="004447BA"/>
    <w:rsid w:val="00451A08"/>
    <w:rsid w:val="00455532"/>
    <w:rsid w:val="00484357"/>
    <w:rsid w:val="004979E9"/>
    <w:rsid w:val="004D56E6"/>
    <w:rsid w:val="00511C80"/>
    <w:rsid w:val="00535799"/>
    <w:rsid w:val="005418F8"/>
    <w:rsid w:val="00663E81"/>
    <w:rsid w:val="006C68A4"/>
    <w:rsid w:val="006C79EF"/>
    <w:rsid w:val="00737916"/>
    <w:rsid w:val="00742AA7"/>
    <w:rsid w:val="007823B0"/>
    <w:rsid w:val="007A3BCE"/>
    <w:rsid w:val="007C0C3B"/>
    <w:rsid w:val="007C3660"/>
    <w:rsid w:val="007D40DD"/>
    <w:rsid w:val="007D5E80"/>
    <w:rsid w:val="00836798"/>
    <w:rsid w:val="008806AC"/>
    <w:rsid w:val="008C0EBD"/>
    <w:rsid w:val="008C39CC"/>
    <w:rsid w:val="008C3E5E"/>
    <w:rsid w:val="009468B0"/>
    <w:rsid w:val="00A16B6E"/>
    <w:rsid w:val="00A57156"/>
    <w:rsid w:val="00A82DE2"/>
    <w:rsid w:val="00A90ED9"/>
    <w:rsid w:val="00AC296E"/>
    <w:rsid w:val="00B052A6"/>
    <w:rsid w:val="00B354FD"/>
    <w:rsid w:val="00B74832"/>
    <w:rsid w:val="00B907A7"/>
    <w:rsid w:val="00BC228D"/>
    <w:rsid w:val="00BF7028"/>
    <w:rsid w:val="00C208B7"/>
    <w:rsid w:val="00D81FB6"/>
    <w:rsid w:val="00D826CB"/>
    <w:rsid w:val="00DB7B5D"/>
    <w:rsid w:val="00E2193C"/>
    <w:rsid w:val="00E43550"/>
    <w:rsid w:val="00EA4CCF"/>
    <w:rsid w:val="00EC7D51"/>
    <w:rsid w:val="00ED071B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4C4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11C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2020-04-28T12:36:00Z</dcterms:created>
  <dcterms:modified xsi:type="dcterms:W3CDTF">2020-07-11T10:24:00Z</dcterms:modified>
</cp:coreProperties>
</file>